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344AE5C1"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437A13" w:rsidRPr="00437A13">
        <w:rPr>
          <w:rFonts w:ascii="Book Antiqua" w:hAnsi="Book Antiqua" w:cs="Arial"/>
          <w:b/>
          <w:bCs/>
          <w:color w:val="365F91" w:themeColor="accent1" w:themeShade="BF"/>
          <w:sz w:val="22"/>
          <w:szCs w:val="22"/>
        </w:rPr>
        <w:t>Transmission System for Evacuation of Power from RE Projects in Solapur (1500MW) SEZ in Maharashtra</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B853131"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437A13">
        <w:rPr>
          <w:rFonts w:ascii="Book Antiqua" w:hAnsi="Book Antiqua" w:cs="Arial"/>
          <w:b/>
          <w:bCs/>
          <w:color w:val="365F91" w:themeColor="accent1" w:themeShade="BF"/>
          <w:sz w:val="22"/>
          <w:szCs w:val="22"/>
        </w:rPr>
        <w:t>37</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9F0F9B"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203CB23"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437A13" w:rsidRPr="00437A13">
              <w:rPr>
                <w:rFonts w:ascii="Book Antiqua" w:hAnsi="Book Antiqua" w:cs="Arial"/>
                <w:b/>
                <w:bCs/>
              </w:rPr>
              <w:t>Transmission System for Evacuation of Power from RE Projects in Solapur (1500MW) SEZ in Maharashtra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CB2910">
              <w:rPr>
                <w:rFonts w:ascii="Book Antiqua" w:hAnsi="Book Antiqua" w:cs="Arial"/>
                <w:b/>
                <w:bCs/>
                <w:sz w:val="22"/>
                <w:szCs w:val="22"/>
              </w:rPr>
              <w:t>3</w:t>
            </w:r>
            <w:r w:rsidR="00437A13">
              <w:rPr>
                <w:rFonts w:ascii="Book Antiqua" w:hAnsi="Book Antiqua" w:cs="Arial"/>
                <w:b/>
                <w:bCs/>
                <w:sz w:val="22"/>
                <w:szCs w:val="22"/>
              </w:rPr>
              <w:t>7</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9F0F9B"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0549686"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Pr="00A803FA">
              <w:rPr>
                <w:rFonts w:ascii="Book Antiqua" w:hAnsi="Book Antiqua" w:cs="Arial"/>
                <w:b/>
                <w:bCs/>
                <w:color w:val="000000" w:themeColor="text1"/>
                <w:lang w:val="en-GB"/>
              </w:rPr>
              <w:t>:</w:t>
            </w:r>
            <w:r w:rsidR="00B34DE8" w:rsidRPr="00A803FA">
              <w:rPr>
                <w:rFonts w:ascii="Book Antiqua" w:hAnsi="Book Antiqua" w:cs="Arial"/>
                <w:b/>
                <w:bCs/>
                <w:color w:val="000000" w:themeColor="text1"/>
                <w:lang w:val="en-GB"/>
              </w:rPr>
              <w:t xml:space="preserve"> </w:t>
            </w:r>
            <w:r w:rsidR="00DD27D8">
              <w:rPr>
                <w:rFonts w:ascii="Book Antiqua" w:hAnsi="Book Antiqua" w:cs="Arial"/>
                <w:b/>
                <w:bCs/>
                <w:color w:val="0070C0"/>
                <w:lang w:val="en-GB"/>
              </w:rPr>
              <w:t>19.06</w:t>
            </w:r>
            <w:r w:rsidR="00697F0F" w:rsidRPr="00A803FA">
              <w:rPr>
                <w:rFonts w:ascii="Book Antiqua" w:hAnsi="Book Antiqua" w:cs="Arial"/>
                <w:b/>
                <w:bCs/>
                <w:color w:val="0070C0"/>
                <w:lang w:val="en-GB"/>
              </w:rPr>
              <w:t>.202</w:t>
            </w:r>
            <w:r w:rsidR="00E76B7D" w:rsidRPr="00A803FA">
              <w:rPr>
                <w:rFonts w:ascii="Book Antiqua" w:hAnsi="Book Antiqua" w:cs="Arial"/>
                <w:b/>
                <w:bCs/>
                <w:color w:val="0070C0"/>
                <w:lang w:val="en-GB"/>
              </w:rPr>
              <w:t>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2AB85B7B" w14:textId="7EBA618E" w:rsidR="008F1F63" w:rsidRDefault="001A0CB6" w:rsidP="008F1F63">
                  <w:pPr>
                    <w:jc w:val="both"/>
                    <w:rPr>
                      <w:rFonts w:ascii="Book Antiqua" w:hAnsi="Book Antiqua" w:cs="Arial"/>
                      <w:b/>
                      <w:bCs/>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437A13" w:rsidRPr="00437A13">
                    <w:rPr>
                      <w:rFonts w:ascii="Book Antiqua" w:hAnsi="Book Antiqua" w:cs="Arial"/>
                      <w:b/>
                      <w:bCs/>
                      <w:sz w:val="22"/>
                      <w:szCs w:val="22"/>
                    </w:rPr>
                    <w:t>Transmission System for Evacuation of Power from RE Projects in Solapur (1500MW) SEZ in Maharashtra</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036D09F8" w:rsidR="00784E3E" w:rsidRPr="006D16E4" w:rsidRDefault="00784E3E" w:rsidP="008F1F63">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07196">
                    <w:rPr>
                      <w:rFonts w:ascii="Book Antiqua" w:hAnsi="Book Antiqua" w:cs="Arial"/>
                      <w:sz w:val="22"/>
                      <w:szCs w:val="22"/>
                    </w:rPr>
                    <w:t>3</w:t>
                  </w:r>
                  <w:r w:rsidR="00437A13">
                    <w:rPr>
                      <w:rFonts w:ascii="Book Antiqua" w:hAnsi="Book Antiqua" w:cs="Arial"/>
                      <w:sz w:val="22"/>
                      <w:szCs w:val="22"/>
                    </w:rPr>
                    <w:t>7</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7EF2F1C5"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5E5ABC">
                    <w:rPr>
                      <w:rFonts w:ascii="Book Antiqua" w:hAnsi="Book Antiqua" w:cs="Arial"/>
                      <w:b/>
                      <w:bCs/>
                      <w:color w:val="000000" w:themeColor="text1"/>
                      <w:lang w:val="en-GB"/>
                    </w:rPr>
                    <w:t>1,98</w:t>
                  </w:r>
                  <w:r w:rsidR="00CA2550">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CA2550" w:rsidRDefault="001D682C" w:rsidP="001D682C">
            <w:pPr>
              <w:jc w:val="both"/>
              <w:rPr>
                <w:rFonts w:ascii="Book Antiqua" w:hAnsi="Book Antiqua" w:cs="Arial"/>
                <w:b/>
                <w:color w:val="000000"/>
                <w:lang w:val="en-GB"/>
              </w:rPr>
            </w:pPr>
            <w:r w:rsidRPr="00CA2550">
              <w:rPr>
                <w:rFonts w:ascii="Book Antiqua" w:hAnsi="Book Antiqua" w:cs="Arial"/>
                <w:b/>
                <w:color w:val="000000"/>
                <w:lang w:val="en-GB"/>
              </w:rPr>
              <w:t xml:space="preserve">Validity of </w:t>
            </w:r>
            <w:r w:rsidR="00AC2D9F" w:rsidRPr="00CA2550">
              <w:rPr>
                <w:rFonts w:ascii="Book Antiqua" w:hAnsi="Book Antiqua" w:cs="Arial"/>
                <w:b/>
                <w:color w:val="000000"/>
                <w:lang w:val="en-GB"/>
              </w:rPr>
              <w:t>Proposal</w:t>
            </w:r>
            <w:r w:rsidRPr="00CA2550">
              <w:rPr>
                <w:rFonts w:ascii="Book Antiqua" w:hAnsi="Book Antiqua" w:cs="Arial"/>
                <w:b/>
                <w:color w:val="000000"/>
                <w:lang w:val="en-GB"/>
              </w:rPr>
              <w:t xml:space="preserve"> Securit</w:t>
            </w:r>
            <w:r w:rsidR="00AC2D9F" w:rsidRPr="00CA2550">
              <w:rPr>
                <w:rFonts w:ascii="Book Antiqua" w:hAnsi="Book Antiqua" w:cs="Arial"/>
                <w:b/>
                <w:color w:val="000000"/>
                <w:lang w:val="en-GB"/>
              </w:rPr>
              <w:t>ies</w:t>
            </w:r>
            <w:r w:rsidRPr="00CA2550">
              <w:rPr>
                <w:rFonts w:ascii="Book Antiqua" w:hAnsi="Book Antiqua" w:cs="Arial"/>
                <w:b/>
                <w:color w:val="000000"/>
                <w:lang w:val="en-GB"/>
              </w:rPr>
              <w:t>:</w:t>
            </w:r>
          </w:p>
          <w:p w14:paraId="629DD3F6" w14:textId="49380613" w:rsidR="00AB1885" w:rsidRDefault="00AC2D9F" w:rsidP="00AB1885">
            <w:pPr>
              <w:jc w:val="both"/>
            </w:pPr>
            <w:r w:rsidRPr="00CA2550">
              <w:rPr>
                <w:rFonts w:ascii="Book Antiqua" w:hAnsi="Book Antiqua" w:cs="Arial"/>
                <w:color w:val="000000"/>
                <w:lang w:val="en-GB"/>
              </w:rPr>
              <w:t>Proposal</w:t>
            </w:r>
            <w:r w:rsidR="001D682C" w:rsidRPr="00CA2550">
              <w:rPr>
                <w:rFonts w:ascii="Book Antiqua" w:hAnsi="Book Antiqua" w:cs="Arial"/>
                <w:color w:val="000000"/>
                <w:lang w:val="en-GB"/>
              </w:rPr>
              <w:t xml:space="preserve"> Security for </w:t>
            </w:r>
            <w:r w:rsidR="00C343F5" w:rsidRPr="00CA2550">
              <w:rPr>
                <w:rFonts w:ascii="Book Antiqua" w:hAnsi="Book Antiqua" w:cs="Arial"/>
                <w:color w:val="000000"/>
                <w:lang w:val="en-GB"/>
              </w:rPr>
              <w:t xml:space="preserve">Subject </w:t>
            </w:r>
            <w:r w:rsidR="00E13DD1" w:rsidRPr="00CA2550">
              <w:rPr>
                <w:rFonts w:ascii="Book Antiqua" w:hAnsi="Book Antiqua" w:cs="Arial"/>
                <w:color w:val="000000"/>
                <w:lang w:val="en-GB"/>
              </w:rPr>
              <w:t>Package shall</w:t>
            </w:r>
            <w:r w:rsidR="001D682C" w:rsidRPr="00CA2550">
              <w:rPr>
                <w:rFonts w:ascii="Book Antiqua" w:hAnsi="Book Antiqua" w:cs="Arial"/>
                <w:color w:val="000000"/>
                <w:lang w:val="en-GB"/>
              </w:rPr>
              <w:t xml:space="preserve"> be valid </w:t>
            </w:r>
            <w:r w:rsidRPr="00CA2550">
              <w:rPr>
                <w:rFonts w:ascii="Book Antiqua" w:hAnsi="Book Antiqua" w:cs="Arial"/>
                <w:color w:val="000000"/>
                <w:lang w:val="en-GB"/>
              </w:rPr>
              <w:t xml:space="preserve">for </w:t>
            </w:r>
            <w:r w:rsidR="0081275D" w:rsidRPr="00CA2550">
              <w:rPr>
                <w:rFonts w:ascii="Book Antiqua" w:hAnsi="Book Antiqua" w:cs="Arial"/>
                <w:b/>
                <w:bCs/>
                <w:color w:val="000000"/>
                <w:lang w:val="en-GB"/>
              </w:rPr>
              <w:t>225</w:t>
            </w:r>
            <w:r w:rsidR="00AF351B" w:rsidRPr="00CA2550">
              <w:rPr>
                <w:rFonts w:ascii="Book Antiqua" w:hAnsi="Book Antiqua" w:cs="Arial"/>
                <w:b/>
                <w:bCs/>
                <w:color w:val="000000"/>
                <w:lang w:val="en-GB"/>
              </w:rPr>
              <w:t xml:space="preserve"> days </w:t>
            </w:r>
            <w:r w:rsidR="0081275D" w:rsidRPr="00CA2550">
              <w:rPr>
                <w:rFonts w:ascii="Book Antiqua" w:hAnsi="Book Antiqua" w:cs="Arial"/>
                <w:color w:val="000000"/>
                <w:lang w:val="en-GB"/>
              </w:rPr>
              <w:t>[=180+45, i.e. Bid validity plus 45</w:t>
            </w:r>
            <w:r w:rsidR="00AF351B" w:rsidRPr="00CA2550">
              <w:rPr>
                <w:rFonts w:ascii="Book Antiqua" w:hAnsi="Book Antiqua" w:cs="Arial"/>
                <w:color w:val="000000"/>
                <w:lang w:val="en-GB"/>
              </w:rPr>
              <w:t xml:space="preserve"> </w:t>
            </w:r>
            <w:r w:rsidR="00AE0845" w:rsidRPr="00CA2550">
              <w:rPr>
                <w:rFonts w:ascii="Book Antiqua" w:hAnsi="Book Antiqua" w:cs="Arial"/>
                <w:color w:val="000000"/>
                <w:lang w:val="en-GB"/>
              </w:rPr>
              <w:t>days] from</w:t>
            </w:r>
            <w:r w:rsidRPr="00CA2550">
              <w:rPr>
                <w:rFonts w:ascii="Book Antiqua" w:hAnsi="Book Antiqua" w:cs="Arial"/>
                <w:color w:val="000000"/>
                <w:lang w:val="en-GB"/>
              </w:rPr>
              <w:t xml:space="preserve"> </w:t>
            </w:r>
            <w:r w:rsidR="00DC726C">
              <w:rPr>
                <w:rFonts w:ascii="Book Antiqua" w:hAnsi="Book Antiqua" w:cs="Arial"/>
                <w:color w:val="000000"/>
                <w:lang w:val="en-GB"/>
              </w:rPr>
              <w:t xml:space="preserve">the </w:t>
            </w:r>
            <w:r w:rsidRPr="00CA2550">
              <w:rPr>
                <w:rFonts w:ascii="Book Antiqua" w:hAnsi="Book Antiqua" w:cs="Arial"/>
                <w:color w:val="000000"/>
                <w:lang w:val="en-GB"/>
              </w:rPr>
              <w:t xml:space="preserve">Bid Submission </w:t>
            </w:r>
            <w:r w:rsidR="00710FE8" w:rsidRPr="00CA2550">
              <w:rPr>
                <w:rFonts w:ascii="Book Antiqua" w:hAnsi="Book Antiqua" w:cs="Arial"/>
                <w:color w:val="000000"/>
                <w:lang w:val="en-GB"/>
              </w:rPr>
              <w:t xml:space="preserve">end </w:t>
            </w:r>
            <w:r w:rsidRPr="00CA2550">
              <w:rPr>
                <w:rFonts w:ascii="Book Antiqua" w:hAnsi="Book Antiqua" w:cs="Arial"/>
                <w:color w:val="000000"/>
                <w:lang w:val="en-GB"/>
              </w:rPr>
              <w:t>date</w:t>
            </w:r>
            <w:r w:rsidR="00AB1885" w:rsidRPr="00CA2550">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0DF53EBF"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9F0F9B">
              <w:rPr>
                <w:rStyle w:val="Hyperlink"/>
              </w:rPr>
              <w:t>03</w:t>
            </w:r>
            <w:r w:rsidR="00CD6002" w:rsidRPr="00CD6002">
              <w:rPr>
                <w:rStyle w:val="Hyperlink"/>
              </w:rPr>
              <w:t>.07</w:t>
            </w:r>
            <w:r w:rsidR="00DC726C">
              <w:rPr>
                <w:rStyle w:val="Hyperlink"/>
              </w:rPr>
              <w:t>.2024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5B6FAFC7"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9F0F9B">
              <w:rPr>
                <w:rStyle w:val="Hyperlink"/>
              </w:rPr>
              <w:t>03</w:t>
            </w:r>
            <w:r w:rsidR="00CD6002">
              <w:rPr>
                <w:rStyle w:val="Hyperlink"/>
              </w:rPr>
              <w:t>.07</w:t>
            </w:r>
            <w:r w:rsidR="00DC726C">
              <w:rPr>
                <w:rStyle w:val="Hyperlink"/>
              </w:rPr>
              <w:t>.2024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420E317E"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9F0F9B">
              <w:rPr>
                <w:rStyle w:val="Hyperlink"/>
                <w:rFonts w:ascii="Book Antiqua" w:eastAsia="Batang" w:hAnsi="Book Antiqua" w:cs="Arial"/>
                <w:b/>
                <w:bCs/>
              </w:rPr>
              <w:t>03</w:t>
            </w:r>
            <w:r w:rsidR="00CD6002">
              <w:rPr>
                <w:rStyle w:val="Hyperlink"/>
                <w:rFonts w:ascii="Book Antiqua" w:eastAsia="Batang" w:hAnsi="Book Antiqua" w:cs="Arial"/>
                <w:b/>
                <w:bCs/>
              </w:rPr>
              <w:t>.07</w:t>
            </w:r>
            <w:r w:rsidR="00DC726C">
              <w:rPr>
                <w:rStyle w:val="Hyperlink"/>
                <w:rFonts w:ascii="Book Antiqua" w:eastAsia="Batang" w:hAnsi="Book Antiqua" w:cs="Arial"/>
                <w:b/>
                <w:bCs/>
              </w:rPr>
              <w:t>.2024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32AE81D2"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437A13" w:rsidRPr="00437A13">
                    <w:rPr>
                      <w:rFonts w:ascii="Book Antiqua" w:hAnsi="Book Antiqua" w:cs="Arial"/>
                      <w:b/>
                      <w:bCs/>
                      <w:sz w:val="22"/>
                      <w:szCs w:val="22"/>
                    </w:rPr>
                    <w:t>Transmission System for Evacuation of Power from RE Projects in Solapur (1500MW) SEZ in Maharashtra</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6D27BBB4"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807196">
                    <w:rPr>
                      <w:rFonts w:ascii="Book Antiqua" w:hAnsi="Book Antiqua" w:cs="Arial"/>
                      <w:sz w:val="22"/>
                      <w:szCs w:val="22"/>
                    </w:rPr>
                    <w:t>3</w:t>
                  </w:r>
                  <w:r w:rsidR="00437A13">
                    <w:rPr>
                      <w:rFonts w:ascii="Book Antiqua" w:hAnsi="Book Antiqua" w:cs="Arial"/>
                      <w:sz w:val="22"/>
                      <w:szCs w:val="22"/>
                    </w:rPr>
                    <w:t>7</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561B0AD3" w:rsidR="00C343F5" w:rsidRPr="00CB6239" w:rsidRDefault="00C32004" w:rsidP="00784E3E">
                  <w:pPr>
                    <w:jc w:val="center"/>
                    <w:rPr>
                      <w:rFonts w:ascii="Book Antiqua" w:hAnsi="Book Antiqua" w:cs="Arial"/>
                      <w:color w:val="000000"/>
                      <w:lang w:val="en-GB"/>
                    </w:rPr>
                  </w:pPr>
                  <w:r w:rsidRPr="00C32004">
                    <w:rPr>
                      <w:rFonts w:ascii="Book Antiqua" w:hAnsi="Book Antiqua" w:cs="Arial"/>
                      <w:color w:val="000000"/>
                      <w:lang w:val="en-GB"/>
                    </w:rPr>
                    <w:t>19 (Nineteen)</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9D22F1" w14:textId="77777777" w:rsidR="00E775A8" w:rsidRDefault="00E775A8">
      <w:r>
        <w:separator/>
      </w:r>
    </w:p>
  </w:endnote>
  <w:endnote w:type="continuationSeparator" w:id="0">
    <w:p w14:paraId="27378FF4" w14:textId="77777777" w:rsidR="00E775A8" w:rsidRDefault="00E77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DE404" w14:textId="77777777" w:rsidR="00E775A8" w:rsidRDefault="00E775A8">
      <w:r>
        <w:separator/>
      </w:r>
    </w:p>
  </w:footnote>
  <w:footnote w:type="continuationSeparator" w:id="0">
    <w:p w14:paraId="6A27BBCD" w14:textId="77777777" w:rsidR="00E775A8" w:rsidRDefault="00E775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0478"/>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95F16"/>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3F72"/>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2E0"/>
    <w:rsid w:val="001D6516"/>
    <w:rsid w:val="001D682C"/>
    <w:rsid w:val="001D6B79"/>
    <w:rsid w:val="001D7A2B"/>
    <w:rsid w:val="001E1959"/>
    <w:rsid w:val="001E1FD1"/>
    <w:rsid w:val="001E2048"/>
    <w:rsid w:val="001E3BA1"/>
    <w:rsid w:val="001E3F12"/>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705"/>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3F19"/>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A25"/>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37A13"/>
    <w:rsid w:val="00440195"/>
    <w:rsid w:val="00440CB3"/>
    <w:rsid w:val="00441E2C"/>
    <w:rsid w:val="004424D1"/>
    <w:rsid w:val="00443286"/>
    <w:rsid w:val="00443BDA"/>
    <w:rsid w:val="00446095"/>
    <w:rsid w:val="00446122"/>
    <w:rsid w:val="00446587"/>
    <w:rsid w:val="004501AF"/>
    <w:rsid w:val="00450BDC"/>
    <w:rsid w:val="00451E46"/>
    <w:rsid w:val="0045316C"/>
    <w:rsid w:val="004531FF"/>
    <w:rsid w:val="004546BA"/>
    <w:rsid w:val="00454751"/>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399F"/>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2E9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3A0"/>
    <w:rsid w:val="005D3569"/>
    <w:rsid w:val="005D3BF6"/>
    <w:rsid w:val="005D3F5D"/>
    <w:rsid w:val="005D4E98"/>
    <w:rsid w:val="005D6725"/>
    <w:rsid w:val="005D78B3"/>
    <w:rsid w:val="005E00C5"/>
    <w:rsid w:val="005E06FB"/>
    <w:rsid w:val="005E28A8"/>
    <w:rsid w:val="005E5640"/>
    <w:rsid w:val="005E5ABC"/>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1FA7"/>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6EE"/>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3B50"/>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22C5"/>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196"/>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D7011"/>
    <w:rsid w:val="008E181C"/>
    <w:rsid w:val="008E3574"/>
    <w:rsid w:val="008E3623"/>
    <w:rsid w:val="008E5FE2"/>
    <w:rsid w:val="008E6057"/>
    <w:rsid w:val="008E660F"/>
    <w:rsid w:val="008E7B39"/>
    <w:rsid w:val="008F0747"/>
    <w:rsid w:val="008F1E0F"/>
    <w:rsid w:val="008F1EB5"/>
    <w:rsid w:val="008F1EC3"/>
    <w:rsid w:val="008F1F6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628"/>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0F0E"/>
    <w:rsid w:val="009F0F9B"/>
    <w:rsid w:val="009F3121"/>
    <w:rsid w:val="009F5A26"/>
    <w:rsid w:val="009F745F"/>
    <w:rsid w:val="00A00F80"/>
    <w:rsid w:val="00A0215F"/>
    <w:rsid w:val="00A04A22"/>
    <w:rsid w:val="00A04B3E"/>
    <w:rsid w:val="00A073AC"/>
    <w:rsid w:val="00A07679"/>
    <w:rsid w:val="00A114E4"/>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3FA"/>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3A5A"/>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266"/>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004"/>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2550"/>
    <w:rsid w:val="00CA33B5"/>
    <w:rsid w:val="00CA3CC5"/>
    <w:rsid w:val="00CA3E4F"/>
    <w:rsid w:val="00CA41E2"/>
    <w:rsid w:val="00CA4FFA"/>
    <w:rsid w:val="00CA6A4D"/>
    <w:rsid w:val="00CA7D97"/>
    <w:rsid w:val="00CB0D73"/>
    <w:rsid w:val="00CB2910"/>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6002"/>
    <w:rsid w:val="00CD7CA1"/>
    <w:rsid w:val="00CE01AE"/>
    <w:rsid w:val="00CE0788"/>
    <w:rsid w:val="00CE13DD"/>
    <w:rsid w:val="00CE217C"/>
    <w:rsid w:val="00CE2AF8"/>
    <w:rsid w:val="00CE2DB0"/>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C726C"/>
    <w:rsid w:val="00DD0CEB"/>
    <w:rsid w:val="00DD261C"/>
    <w:rsid w:val="00DD27D8"/>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2390"/>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775A8"/>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707</Words>
  <Characters>4031</Characters>
  <Application>Microsoft Office Word</Application>
  <DocSecurity>0</DocSecurity>
  <Lines>33</Lines>
  <Paragraphs>9</Paragraphs>
  <ScaleCrop>false</ScaleCrop>
  <Company>IJourneys</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600</cp:revision>
  <cp:lastPrinted>2022-12-19T10:22:00Z</cp:lastPrinted>
  <dcterms:created xsi:type="dcterms:W3CDTF">2017-08-31T10:04:00Z</dcterms:created>
  <dcterms:modified xsi:type="dcterms:W3CDTF">2024-06-12T06:19:00Z</dcterms:modified>
  <cp:contentStatus/>
</cp:coreProperties>
</file>